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7h2vu2n7k8c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Small Group Worksheet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sci6m6wp1vw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Yielding Inner Control to the Holy Spirit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“Trust in the Lord with all your heart,</w:t>
        <w:br w:type="textWrapping"/>
        <w:t xml:space="preserve"> and lean not on your own understanding.”</w:t>
        <w:br w:type="textWrapping"/>
      </w:r>
      <w:r w:rsidDel="00000000" w:rsidR="00000000" w:rsidRPr="00000000">
        <w:rPr>
          <w:rtl w:val="0"/>
        </w:rPr>
        <w:t xml:space="preserve"> — Proverbs 3:5 (NKJV)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 of This Session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session is not about fixing behavior.</w:t>
        <w:br w:type="textWrapping"/>
        <w:t xml:space="preserve"> It is about </w:t>
      </w:r>
      <w:r w:rsidDel="00000000" w:rsidR="00000000" w:rsidRPr="00000000">
        <w:rPr>
          <w:b w:val="1"/>
          <w:bCs w:val="1"/>
          <w:rtl w:val="0"/>
        </w:rPr>
        <w:t xml:space="preserve">noticing inner posture</w:t>
      </w:r>
      <w:r w:rsidDel="00000000" w:rsidR="00000000" w:rsidRPr="00000000">
        <w:rPr>
          <w:rtl w:val="0"/>
        </w:rPr>
        <w:t xml:space="preserve"> and creating space for the Holy Spirit to govern within us.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Yielding inner control is one of the </w:t>
      </w:r>
      <w:r w:rsidDel="00000000" w:rsidR="00000000" w:rsidRPr="00000000">
        <w:rPr>
          <w:b w:val="1"/>
          <w:bCs w:val="1"/>
          <w:rtl w:val="0"/>
        </w:rPr>
        <w:t xml:space="preserve">quietest—and most common—forms of resistance</w:t>
      </w:r>
      <w:r w:rsidDel="00000000" w:rsidR="00000000" w:rsidRPr="00000000">
        <w:rPr>
          <w:rtl w:val="0"/>
        </w:rPr>
        <w:t xml:space="preserve">.</w:t>
        <w:br w:type="textWrapping"/>
        <w:t xml:space="preserve"> Today, we are learning to recognize it </w:t>
      </w:r>
      <w:r w:rsidDel="00000000" w:rsidR="00000000" w:rsidRPr="00000000">
        <w:rPr>
          <w:b w:val="1"/>
          <w:bCs w:val="1"/>
          <w:rtl w:val="0"/>
        </w:rPr>
        <w:t xml:space="preserve">without shame</w:t>
      </w:r>
      <w:r w:rsidDel="00000000" w:rsidR="00000000" w:rsidRPr="00000000">
        <w:rPr>
          <w:rtl w:val="0"/>
        </w:rPr>
        <w:t xml:space="preserve"> and release it </w:t>
      </w:r>
      <w:r w:rsidDel="00000000" w:rsidR="00000000" w:rsidRPr="00000000">
        <w:rPr>
          <w:b w:val="1"/>
          <w:bCs w:val="1"/>
          <w:rtl w:val="0"/>
        </w:rPr>
        <w:t xml:space="preserve">through relationship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48mg8yddwds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Group Posture (Read Aloud Together)</w:t>
      </w:r>
    </w:p>
    <w:p w:rsidR="00000000" w:rsidDel="00000000" w:rsidP="00000000" w:rsidRDefault="00000000" w:rsidRPr="00000000" w14:paraId="0000000A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Holy Spirit, we welcome You.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We are not here to perform, explain, or impress.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We choose openness over control,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and relationship over outcomes.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Lead us gently. Amen.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pang3sebg2w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Gentle Check-In (No Fixing, No Explaining)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One sentence only.</w:t>
        <w:br w:type="textWrapping"/>
      </w:r>
      <w:r w:rsidDel="00000000" w:rsidR="00000000" w:rsidRPr="00000000">
        <w:rPr>
          <w:rtl w:val="0"/>
        </w:rPr>
        <w:t xml:space="preserve"> Complete this sentence:</w:t>
      </w:r>
    </w:p>
    <w:p w:rsidR="00000000" w:rsidDel="00000000" w:rsidP="00000000" w:rsidRDefault="00000000" w:rsidRPr="00000000" w14:paraId="0000000E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“Right now, my heart feels __________.”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📝 Write your word here:</w:t>
      </w:r>
    </w:p>
    <w:p w:rsidR="00000000" w:rsidDel="00000000" w:rsidP="00000000" w:rsidRDefault="00000000" w:rsidRPr="00000000" w14:paraId="00000010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(There is no “right” answer. Awareness—not accuracy—is the goal.)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ka6omihsq4w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Teaching Anchor – Understanding Inner Control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 together: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Inner control is not rebellion.</w:t>
        <w:br w:type="textWrapping"/>
        <w:t xml:space="preserve"> It is often </w:t>
      </w:r>
      <w:r w:rsidDel="00000000" w:rsidR="00000000" w:rsidRPr="00000000">
        <w:rPr>
          <w:b w:val="1"/>
          <w:bCs w:val="1"/>
          <w:rtl w:val="0"/>
        </w:rPr>
        <w:t xml:space="preserve">careful, reasonable, and well-intentioned self-management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It sounds like:</w:t>
      </w:r>
    </w:p>
    <w:p w:rsidR="00000000" w:rsidDel="00000000" w:rsidP="00000000" w:rsidRDefault="00000000" w:rsidRPr="00000000" w14:paraId="00000016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“God, I trust You… but I still need to manage the outcome.”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Yielding does not begin with what we do.</w:t>
        <w:br w:type="textWrapping"/>
        <w:t xml:space="preserve"> It begins with </w:t>
      </w:r>
      <w:r w:rsidDel="00000000" w:rsidR="00000000" w:rsidRPr="00000000">
        <w:rPr>
          <w:b w:val="1"/>
          <w:bCs w:val="1"/>
          <w:rtl w:val="0"/>
        </w:rPr>
        <w:t xml:space="preserve">who is governing inside us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rrfcu6p7jiu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Personal Reflection (Silent – 2–3 Minutes)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Answer honestly.</w:t>
        <w:br w:type="textWrapping"/>
        <w:t xml:space="preserve"> No one will collect this.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Reflection Questions: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Where do I feel most uncomfortable not knowing the outcome?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situation makes me feel the need to stay in control—even while praying?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emotions rise when I feel out of control?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(e.g., anxiety, frustration, urgency, fear, pressure)</w:t>
        <w:br w:type="textWrapping"/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📝 Write freely: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bncxdu77zka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Identifying Control Without Condemnation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Circle any that feel familiar this week: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Overthinking decisions after praying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Replaying conversations in my mind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Needing to explain or justify myself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Feeling rushed to “make something happen”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Struggling to rest while waiting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Emotionally negotiating with God</w:t>
        <w:br w:type="textWrapping"/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👉 </w:t>
      </w:r>
      <w:r w:rsidDel="00000000" w:rsidR="00000000" w:rsidRPr="00000000">
        <w:rPr>
          <w:b w:val="1"/>
          <w:bCs w:val="1"/>
          <w:rtl w:val="0"/>
        </w:rPr>
        <w:t xml:space="preserve">Pause and notice:</w:t>
        <w:br w:type="textWrapping"/>
      </w:r>
      <w:r w:rsidDel="00000000" w:rsidR="00000000" w:rsidRPr="00000000">
        <w:rPr>
          <w:rtl w:val="0"/>
        </w:rPr>
        <w:t xml:space="preserve"> None of these indicate failure.</w:t>
        <w:br w:type="textWrapping"/>
        <w:t xml:space="preserve"> They are </w:t>
      </w:r>
      <w:r w:rsidDel="00000000" w:rsidR="00000000" w:rsidRPr="00000000">
        <w:rPr>
          <w:b w:val="1"/>
          <w:bCs w:val="1"/>
          <w:rtl w:val="0"/>
        </w:rPr>
        <w:t xml:space="preserve">signals</w:t>
      </w:r>
      <w:r w:rsidDel="00000000" w:rsidR="00000000" w:rsidRPr="00000000">
        <w:rPr>
          <w:rtl w:val="0"/>
        </w:rPr>
        <w:t xml:space="preserve">, not accusations.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7rqudqua287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Yielding Moment (Guided Release)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Leader reads slowly. Leave space between lines.</w:t>
      </w:r>
    </w:p>
    <w:p w:rsidR="00000000" w:rsidDel="00000000" w:rsidP="00000000" w:rsidRDefault="00000000" w:rsidRPr="00000000" w14:paraId="0000002D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Holy Spirit,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 notice where I have been managing outcomes.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 release my need to control __________.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 yield this space to You.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Govern my responses, my pace, and my rest.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📝 What did you release?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rtl w:val="0"/>
        </w:rPr>
        <w:t xml:space="preserve">📝 What did yielding feel like?</w:t>
        <w:br w:type="textWrapping"/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(Calm? Uncomfortable? Neutral? Emotional?)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1hidz7ah522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Small Group Sharing (Optional &amp; Safe)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Share </w:t>
      </w:r>
      <w:r w:rsidDel="00000000" w:rsidR="00000000" w:rsidRPr="00000000">
        <w:rPr>
          <w:b w:val="1"/>
          <w:bCs w:val="1"/>
          <w:rtl w:val="0"/>
        </w:rPr>
        <w:t xml:space="preserve">only what you feel led to share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Suggested prompts: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word that describes what yielding felt like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area where you noticed control this week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way you sensed peace—or resistance—when you released it</w:t>
        <w:br w:type="textWrapping"/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🛑 </w:t>
      </w:r>
      <w:r w:rsidDel="00000000" w:rsidR="00000000" w:rsidRPr="00000000">
        <w:rPr>
          <w:b w:val="1"/>
          <w:bCs w:val="1"/>
          <w:rtl w:val="0"/>
        </w:rPr>
        <w:t xml:space="preserve">Group Reminder:</w:t>
        <w:br w:type="textWrapping"/>
      </w:r>
      <w:r w:rsidDel="00000000" w:rsidR="00000000" w:rsidRPr="00000000">
        <w:rPr>
          <w:rtl w:val="0"/>
        </w:rPr>
        <w:t xml:space="preserve"> No correcting.</w:t>
        <w:br w:type="textWrapping"/>
        <w:t xml:space="preserve"> No teaching each other.</w:t>
        <w:br w:type="textWrapping"/>
        <w:t xml:space="preserve"> Just listening.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jpt38rmke3o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Scripture Alignment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 aloud together:</w:t>
      </w:r>
    </w:p>
    <w:p w:rsidR="00000000" w:rsidDel="00000000" w:rsidP="00000000" w:rsidRDefault="00000000" w:rsidRPr="00000000" w14:paraId="0000003B">
      <w:pPr>
        <w:spacing w:after="240" w:before="240" w:lineRule="auto"/>
        <w:ind w:left="600" w:right="60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“Now may the Lord of peace Himself give you peace always in every way.”</w:t>
        <w:br w:type="textWrapping"/>
      </w:r>
      <w:r w:rsidDel="00000000" w:rsidR="00000000" w:rsidRPr="00000000">
        <w:rPr>
          <w:rtl w:val="0"/>
        </w:rPr>
        <w:t xml:space="preserve"> — 2 Thessalonians 3:16 (NKJV)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Reflection:</w:t>
        <w:br w:type="textWrapping"/>
      </w:r>
      <w:r w:rsidDel="00000000" w:rsidR="00000000" w:rsidRPr="00000000">
        <w:rPr>
          <w:rtl w:val="0"/>
        </w:rPr>
        <w:t xml:space="preserve"> Peace is not the reward for control.</w:t>
        <w:br w:type="textWrapping"/>
        <w:t xml:space="preserve"> Peace is the </w:t>
      </w:r>
      <w:r w:rsidDel="00000000" w:rsidR="00000000" w:rsidRPr="00000000">
        <w:rPr>
          <w:b w:val="1"/>
          <w:bCs w:val="1"/>
          <w:rtl w:val="0"/>
        </w:rPr>
        <w:t xml:space="preserve">fruit of yielded governance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dzuuiz07snc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Simple Practice for the Week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day, when you notice control rising, quietly say:</w:t>
      </w:r>
    </w:p>
    <w:p w:rsidR="00000000" w:rsidDel="00000000" w:rsidP="00000000" w:rsidRDefault="00000000" w:rsidRPr="00000000" w14:paraId="00000040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“Holy Spirit, I release control here.”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 not fix.</w:t>
        <w:br w:type="textWrapping"/>
        <w:t xml:space="preserve"> Do not solve.</w:t>
        <w:br w:type="textWrapping"/>
        <w:t xml:space="preserve"> Just yield.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may post to a member of the group: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“Today I yielded __________.”</w:t>
        <w:br w:type="textWrapping"/>
      </w:r>
      <w:r w:rsidDel="00000000" w:rsidR="00000000" w:rsidRPr="00000000">
        <w:rPr>
          <w:rtl w:val="0"/>
        </w:rPr>
        <w:t xml:space="preserve"> or simply: 🤲</w:t>
        <w:br w:type="textWrapping"/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tbxaz1dcvc3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Closing Prayer (Leader Reads)</w:t>
      </w:r>
    </w:p>
    <w:p w:rsidR="00000000" w:rsidDel="00000000" w:rsidP="00000000" w:rsidRDefault="00000000" w:rsidRPr="00000000" w14:paraId="00000046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Holy Spirit,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teach us to trust You beyond our understanding.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We release inner striving, emotional negotiation,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and the need to manage outcomes.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Govern us from within.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We choose relationship over control.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In Jesus’ name, Amen.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/>
      </w:pPr>
      <w:bookmarkStart w:colFirst="0" w:colLast="0" w:name="_g3uzn39g1v3l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Yielding is </w:t>
      </w:r>
      <w:r w:rsidDel="00000000" w:rsidR="00000000" w:rsidRPr="00000000">
        <w:rPr>
          <w:b w:val="1"/>
          <w:bCs w:val="1"/>
          <w:rtl w:val="0"/>
        </w:rPr>
        <w:t xml:space="preserve">learned over time</w:t>
      </w:r>
      <w:r w:rsidDel="00000000" w:rsidR="00000000" w:rsidRPr="00000000">
        <w:rPr>
          <w:rtl w:val="0"/>
        </w:rPr>
        <w:t xml:space="preserve">, not forced in moments.</w:t>
        <w:br w:type="textWrapping"/>
        <w:t xml:space="preserve"> Awareness itself is progress.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